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69" w:rsidRPr="00F70669" w:rsidRDefault="00F70669" w:rsidP="00F70669">
      <w:pPr>
        <w:pStyle w:val="Corpodetexto"/>
        <w:ind w:firstLine="900"/>
        <w:jc w:val="center"/>
        <w:rPr>
          <w:rFonts w:ascii="Arial" w:hAnsi="Arial" w:cs="Arial"/>
          <w:sz w:val="36"/>
          <w:szCs w:val="36"/>
        </w:rPr>
      </w:pPr>
      <w:r w:rsidRPr="00F70669">
        <w:rPr>
          <w:rFonts w:ascii="Arial" w:hAnsi="Arial" w:cs="Arial"/>
          <w:sz w:val="36"/>
          <w:szCs w:val="36"/>
        </w:rPr>
        <w:t>REQUERIMENTO Nº. 010/2016</w:t>
      </w:r>
    </w:p>
    <w:p w:rsidR="00F70669" w:rsidRDefault="00F70669" w:rsidP="00F70669">
      <w:pPr>
        <w:pStyle w:val="Corpodetexto"/>
        <w:rPr>
          <w:szCs w:val="28"/>
        </w:rPr>
      </w:pPr>
    </w:p>
    <w:p w:rsidR="00F70669" w:rsidRDefault="00F70669" w:rsidP="00F70669">
      <w:pPr>
        <w:pStyle w:val="Corpodetexto"/>
        <w:rPr>
          <w:szCs w:val="28"/>
        </w:rPr>
      </w:pPr>
    </w:p>
    <w:p w:rsidR="00F70669" w:rsidRPr="00F70669" w:rsidRDefault="00F70669" w:rsidP="00F70669">
      <w:pPr>
        <w:pStyle w:val="Corpodetexto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Exmo. Senhor</w:t>
      </w:r>
    </w:p>
    <w:p w:rsidR="00F70669" w:rsidRPr="00F70669" w:rsidRDefault="00F70669" w:rsidP="00F70669">
      <w:pPr>
        <w:pStyle w:val="Corpodetexto"/>
        <w:rPr>
          <w:rFonts w:ascii="Arial" w:hAnsi="Arial" w:cs="Arial"/>
          <w:sz w:val="24"/>
          <w:szCs w:val="24"/>
        </w:rPr>
      </w:pPr>
      <w:proofErr w:type="spellStart"/>
      <w:r w:rsidRPr="00F70669">
        <w:rPr>
          <w:rFonts w:ascii="Arial" w:hAnsi="Arial" w:cs="Arial"/>
          <w:sz w:val="24"/>
          <w:szCs w:val="24"/>
        </w:rPr>
        <w:t>Rozimbo</w:t>
      </w:r>
      <w:proofErr w:type="spellEnd"/>
      <w:r w:rsidRPr="00F70669">
        <w:rPr>
          <w:rFonts w:ascii="Arial" w:hAnsi="Arial" w:cs="Arial"/>
          <w:sz w:val="24"/>
          <w:szCs w:val="24"/>
        </w:rPr>
        <w:t xml:space="preserve"> Antunes de Chaves,</w:t>
      </w:r>
    </w:p>
    <w:p w:rsidR="00F70669" w:rsidRPr="00F70669" w:rsidRDefault="00F70669" w:rsidP="00F70669">
      <w:pPr>
        <w:pStyle w:val="Corpodetexto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DD Presidente da Câmara de Vereadores de Honório Serpa.</w:t>
      </w:r>
    </w:p>
    <w:p w:rsidR="00F70669" w:rsidRPr="00F70669" w:rsidRDefault="00F70669" w:rsidP="00F70669">
      <w:pPr>
        <w:pStyle w:val="Corpodetexto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O Vereador que o presente subscreve, no uso de suas atribuições regimentais, vem à presença de Vossa Excelência, com amparo no inciso IV, do</w:t>
      </w:r>
      <w:proofErr w:type="gramStart"/>
      <w:r w:rsidRPr="00F7066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70669">
        <w:rPr>
          <w:rFonts w:ascii="Arial" w:hAnsi="Arial" w:cs="Arial"/>
          <w:sz w:val="24"/>
          <w:szCs w:val="24"/>
        </w:rPr>
        <w:t xml:space="preserve">art. 30, da Lei Orgânica Municipal cumulado com o inciso IV, do  art. 54, do Regimento Interno desta Casa, requerer Licença para assumir o Cargo de Diretor do Departamento de Expansão Econômica, por prazo indeterminado, a partir do dia 01 de Agosto </w:t>
      </w:r>
      <w:proofErr w:type="spellStart"/>
      <w:r w:rsidRPr="00F70669">
        <w:rPr>
          <w:rFonts w:ascii="Arial" w:hAnsi="Arial" w:cs="Arial"/>
          <w:sz w:val="24"/>
          <w:szCs w:val="24"/>
        </w:rPr>
        <w:t>de</w:t>
      </w:r>
      <w:proofErr w:type="spellEnd"/>
      <w:r w:rsidRPr="00F70669">
        <w:rPr>
          <w:rFonts w:ascii="Arial" w:hAnsi="Arial" w:cs="Arial"/>
          <w:sz w:val="24"/>
          <w:szCs w:val="24"/>
        </w:rPr>
        <w:t xml:space="preserve"> 2016, optando pela remuneração do referido cargo.</w:t>
      </w: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Nestes Termos,</w:t>
      </w: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Pede Deferimento.</w:t>
      </w: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>Honório Serpa, PR, 29 de julho de 2016.</w:t>
      </w: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70669" w:rsidRPr="00F70669" w:rsidRDefault="00F70669" w:rsidP="00F70669">
      <w:pPr>
        <w:pStyle w:val="Corpodetexto"/>
        <w:tabs>
          <w:tab w:val="left" w:pos="900"/>
          <w:tab w:val="left" w:pos="1080"/>
          <w:tab w:val="left" w:pos="2700"/>
          <w:tab w:val="left" w:pos="3780"/>
          <w:tab w:val="left" w:pos="4860"/>
          <w:tab w:val="left" w:pos="5040"/>
        </w:tabs>
        <w:spacing w:line="360" w:lineRule="auto"/>
        <w:ind w:left="902" w:right="-232" w:hanging="902"/>
        <w:jc w:val="left"/>
        <w:rPr>
          <w:rFonts w:ascii="Arial" w:hAnsi="Arial" w:cs="Arial"/>
          <w:sz w:val="24"/>
          <w:szCs w:val="24"/>
        </w:rPr>
      </w:pPr>
      <w:r w:rsidRPr="00F70669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Pr="00F70669">
        <w:rPr>
          <w:rFonts w:ascii="Arial" w:hAnsi="Arial" w:cs="Arial"/>
          <w:sz w:val="24"/>
          <w:szCs w:val="24"/>
        </w:rPr>
        <w:t>Romir</w:t>
      </w:r>
      <w:proofErr w:type="spellEnd"/>
      <w:r w:rsidRPr="00F70669">
        <w:rPr>
          <w:rFonts w:ascii="Arial" w:hAnsi="Arial" w:cs="Arial"/>
          <w:sz w:val="24"/>
          <w:szCs w:val="24"/>
        </w:rPr>
        <w:t xml:space="preserve"> de Oliveira Ribeiro.</w:t>
      </w:r>
    </w:p>
    <w:p w:rsidR="00F15335" w:rsidRPr="00F70669" w:rsidRDefault="00F15335" w:rsidP="00F70669">
      <w:pPr>
        <w:rPr>
          <w:rFonts w:ascii="Arial" w:hAnsi="Arial" w:cs="Arial"/>
          <w:sz w:val="24"/>
        </w:rPr>
      </w:pPr>
    </w:p>
    <w:sectPr w:rsidR="00F15335" w:rsidRPr="00F70669" w:rsidSect="000E4339">
      <w:headerReference w:type="default" r:id="rId6"/>
      <w:pgSz w:w="11906" w:h="16838" w:code="9"/>
      <w:pgMar w:top="2977" w:right="1701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C4" w:rsidRDefault="007647C4" w:rsidP="00B05754">
      <w:r>
        <w:separator/>
      </w:r>
    </w:p>
  </w:endnote>
  <w:endnote w:type="continuationSeparator" w:id="0">
    <w:p w:rsidR="007647C4" w:rsidRDefault="007647C4" w:rsidP="00B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C4" w:rsidRDefault="007647C4" w:rsidP="00B05754">
      <w:r>
        <w:separator/>
      </w:r>
    </w:p>
  </w:footnote>
  <w:footnote w:type="continuationSeparator" w:id="0">
    <w:p w:rsidR="007647C4" w:rsidRDefault="007647C4" w:rsidP="00B0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5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</w:p>
  <w:p w:rsidR="00F15335" w:rsidRPr="00875A09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54" cy="1384300"/>
          <wp:effectExtent l="19050" t="0" r="4396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CÂMA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54" cy="1390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</w:t>
    </w:r>
    <w:r w:rsidRPr="00875A09">
      <w:rPr>
        <w:rFonts w:ascii="Arial" w:hAnsi="Arial" w:cs="Arial"/>
        <w:b w:val="0"/>
        <w:sz w:val="32"/>
        <w:szCs w:val="32"/>
      </w:rPr>
      <w:t>CÂMARA MUNICIPAL DE HONÓRIO SERPA</w:t>
    </w:r>
  </w:p>
  <w:p w:rsidR="00F15335" w:rsidRPr="00875A09" w:rsidRDefault="00F15335" w:rsidP="00F15335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</w:t>
    </w:r>
    <w:r w:rsidRPr="00875A09">
      <w:rPr>
        <w:rFonts w:ascii="Arial" w:hAnsi="Arial" w:cs="Arial"/>
        <w:b w:val="0"/>
        <w:szCs w:val="28"/>
      </w:rPr>
      <w:t>ESTADO DO PARANÁ</w:t>
    </w:r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</w:t>
    </w:r>
    <w:r w:rsidRPr="00875A09">
      <w:rPr>
        <w:rFonts w:ascii="Arial" w:eastAsia="Calibri" w:hAnsi="Arial" w:cs="Arial"/>
        <w:szCs w:val="28"/>
      </w:rPr>
      <w:t xml:space="preserve">Avenida São Francisco, 487 - </w:t>
    </w:r>
    <w:r w:rsidRPr="00875A09">
      <w:rPr>
        <w:rFonts w:ascii="Arial" w:eastAsia="Calibri" w:hAnsi="Arial" w:cs="Arial"/>
        <w:szCs w:val="28"/>
      </w:rPr>
      <w:sym w:font="Wingdings" w:char="F028"/>
    </w:r>
    <w:r w:rsidRPr="00875A09">
      <w:rPr>
        <w:rFonts w:ascii="Arial" w:eastAsia="Calibri" w:hAnsi="Arial" w:cs="Arial"/>
        <w:szCs w:val="28"/>
      </w:rPr>
      <w:t>: 0 (xx) 46 3245-</w:t>
    </w:r>
    <w:proofErr w:type="gramStart"/>
    <w:r w:rsidRPr="00875A09">
      <w:rPr>
        <w:rFonts w:ascii="Arial" w:eastAsia="Calibri" w:hAnsi="Arial" w:cs="Arial"/>
        <w:szCs w:val="28"/>
      </w:rPr>
      <w:t>1447</w:t>
    </w:r>
    <w:proofErr w:type="gramEnd"/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hAnsi="Arial" w:cs="Arial"/>
        <w:bCs/>
        <w:szCs w:val="28"/>
      </w:rPr>
      <w:t xml:space="preserve">       </w:t>
    </w:r>
    <w:r w:rsidRPr="00875A09">
      <w:rPr>
        <w:rFonts w:ascii="Arial" w:hAnsi="Arial" w:cs="Arial"/>
        <w:bCs/>
        <w:szCs w:val="28"/>
      </w:rPr>
      <w:t xml:space="preserve">CEP: 85.548-000 </w:t>
    </w:r>
    <w:r>
      <w:rPr>
        <w:rFonts w:ascii="Arial" w:hAnsi="Arial" w:cs="Arial"/>
        <w:bCs/>
        <w:szCs w:val="28"/>
      </w:rPr>
      <w:t>–</w:t>
    </w:r>
    <w:r w:rsidRPr="00875A09">
      <w:rPr>
        <w:rFonts w:ascii="Arial" w:hAnsi="Arial" w:cs="Arial"/>
        <w:bCs/>
        <w:szCs w:val="28"/>
      </w:rPr>
      <w:t xml:space="preserve"> </w:t>
    </w:r>
    <w:r>
      <w:rPr>
        <w:rFonts w:ascii="Arial" w:hAnsi="Arial" w:cs="Arial"/>
        <w:bCs/>
        <w:szCs w:val="28"/>
      </w:rPr>
      <w:t>CNPJ: 02034030/0001-44</w:t>
    </w:r>
  </w:p>
  <w:p w:rsidR="00F15335" w:rsidRDefault="00F153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4"/>
    <w:rsid w:val="000E4339"/>
    <w:rsid w:val="00123F3F"/>
    <w:rsid w:val="00142872"/>
    <w:rsid w:val="001E02D4"/>
    <w:rsid w:val="002018CA"/>
    <w:rsid w:val="002366C7"/>
    <w:rsid w:val="00265089"/>
    <w:rsid w:val="002B5CD0"/>
    <w:rsid w:val="002C1A36"/>
    <w:rsid w:val="00305D18"/>
    <w:rsid w:val="00322720"/>
    <w:rsid w:val="00322D51"/>
    <w:rsid w:val="004069E6"/>
    <w:rsid w:val="00484251"/>
    <w:rsid w:val="004B1414"/>
    <w:rsid w:val="0051040F"/>
    <w:rsid w:val="00520D0B"/>
    <w:rsid w:val="006303FB"/>
    <w:rsid w:val="0065171E"/>
    <w:rsid w:val="006A564B"/>
    <w:rsid w:val="006B2AA3"/>
    <w:rsid w:val="006D42CB"/>
    <w:rsid w:val="007647C4"/>
    <w:rsid w:val="00782729"/>
    <w:rsid w:val="00783920"/>
    <w:rsid w:val="007848E0"/>
    <w:rsid w:val="00796176"/>
    <w:rsid w:val="007A445B"/>
    <w:rsid w:val="007F4E4B"/>
    <w:rsid w:val="00853CB8"/>
    <w:rsid w:val="00875A09"/>
    <w:rsid w:val="00887E72"/>
    <w:rsid w:val="008A17C1"/>
    <w:rsid w:val="00992328"/>
    <w:rsid w:val="00A33C11"/>
    <w:rsid w:val="00AC3C1F"/>
    <w:rsid w:val="00AD10A1"/>
    <w:rsid w:val="00B05754"/>
    <w:rsid w:val="00B3441B"/>
    <w:rsid w:val="00BD6570"/>
    <w:rsid w:val="00C17416"/>
    <w:rsid w:val="00C30D02"/>
    <w:rsid w:val="00D04F48"/>
    <w:rsid w:val="00DD76A4"/>
    <w:rsid w:val="00DF5141"/>
    <w:rsid w:val="00ED77BC"/>
    <w:rsid w:val="00EF17A9"/>
    <w:rsid w:val="00EF7C4B"/>
    <w:rsid w:val="00F0242B"/>
    <w:rsid w:val="00F15335"/>
    <w:rsid w:val="00F70669"/>
    <w:rsid w:val="00F75091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1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4"/>
    <w:pPr>
      <w:spacing w:after="0" w:line="240" w:lineRule="auto"/>
    </w:pPr>
    <w:rPr>
      <w:rFonts w:ascii="Bookman Old Style" w:eastAsia="Times New Roman" w:hAnsi="Bookman Old Style" w:cs="Times New Roman"/>
      <w:color w:val="auto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5754"/>
    <w:pPr>
      <w:jc w:val="center"/>
    </w:pPr>
    <w:rPr>
      <w:rFonts w:ascii="Arial Narrow" w:hAnsi="Arial Narrow"/>
      <w:b/>
      <w:szCs w:val="20"/>
    </w:rPr>
  </w:style>
  <w:style w:type="character" w:customStyle="1" w:styleId="SubttuloChar">
    <w:name w:val="Subtítulo Char"/>
    <w:basedOn w:val="Fontepargpadro"/>
    <w:link w:val="Subttulo"/>
    <w:rsid w:val="00B05754"/>
    <w:rPr>
      <w:rFonts w:ascii="Arial Narrow" w:eastAsia="Times New Roman" w:hAnsi="Arial Narrow" w:cs="Times New Roman"/>
      <w:b/>
      <w:color w:val="auto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Corpodetexto">
    <w:name w:val="Body Text"/>
    <w:basedOn w:val="Normal"/>
    <w:link w:val="CorpodetextoChar"/>
    <w:rsid w:val="00123F3F"/>
    <w:pPr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23F3F"/>
    <w:rPr>
      <w:rFonts w:ascii="Times New Roman" w:eastAsia="Times New Roman" w:hAnsi="Times New Roman" w:cs="Times New Roman"/>
      <w:color w:val="auto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2016-08-01T13:54:00Z</cp:lastPrinted>
  <dcterms:created xsi:type="dcterms:W3CDTF">2016-08-01T13:55:00Z</dcterms:created>
  <dcterms:modified xsi:type="dcterms:W3CDTF">2016-08-01T13:55:00Z</dcterms:modified>
</cp:coreProperties>
</file>